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6" w:rsidRPr="008749E0" w:rsidRDefault="000D7CB6" w:rsidP="00F56E85">
      <w:pPr>
        <w:pStyle w:val="Normal1"/>
        <w:spacing w:beforeLines="100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bookmarkStart w:id="0" w:name="_GoBack"/>
      <w:r w:rsidRPr="008749E0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計畫內容範本</w:t>
      </w:r>
    </w:p>
    <w:bookmarkEnd w:id="0"/>
    <w:p w:rsidR="000D7CB6" w:rsidRPr="008749E0" w:rsidRDefault="000D7CB6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封面頁：作品名稱與隊伍名稱</w:t>
      </w:r>
    </w:p>
    <w:p w:rsidR="000D7CB6" w:rsidRPr="008749E0" w:rsidRDefault="000D7CB6" w:rsidP="00F56E85">
      <w:pPr>
        <w:pStyle w:val="Normal1"/>
        <w:spacing w:beforeLines="100"/>
        <w:ind w:left="1440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請</w:t>
      </w:r>
      <w:r>
        <w:rPr>
          <w:rFonts w:ascii="標楷體" w:eastAsia="標楷體" w:hAnsi="標楷體" w:cs="標楷體" w:hint="eastAsia"/>
          <w:color w:val="000000" w:themeColor="text1"/>
        </w:rPr>
        <w:t>於作品封面填寫「作品名稱」及「</w:t>
      </w:r>
      <w:r w:rsidRPr="008749E0">
        <w:rPr>
          <w:rFonts w:ascii="標楷體" w:eastAsia="標楷體" w:hAnsi="標楷體" w:cs="標楷體"/>
          <w:color w:val="000000" w:themeColor="text1"/>
        </w:rPr>
        <w:t>隊伍名稱</w:t>
      </w:r>
      <w:r>
        <w:rPr>
          <w:rFonts w:ascii="標楷體" w:eastAsia="標楷體" w:hAnsi="標楷體" w:cs="標楷體" w:hint="eastAsia"/>
          <w:color w:val="000000" w:themeColor="text1"/>
        </w:rPr>
        <w:t>」(排版不拘)，以便賽事小組審查作業</w:t>
      </w:r>
      <w:r w:rsidRPr="008749E0">
        <w:rPr>
          <w:rFonts w:ascii="標楷體" w:eastAsia="標楷體" w:hAnsi="標楷體" w:cs="標楷體"/>
          <w:color w:val="000000" w:themeColor="text1"/>
        </w:rPr>
        <w:t>。</w:t>
      </w:r>
    </w:p>
    <w:p w:rsidR="000D7CB6" w:rsidRPr="008749E0" w:rsidRDefault="000D7CB6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主題</w:t>
      </w:r>
      <w:r>
        <w:rPr>
          <w:rFonts w:ascii="標楷體" w:eastAsia="標楷體" w:hAnsi="標楷體" w:cs="標楷體" w:hint="eastAsia"/>
          <w:b/>
          <w:color w:val="000000" w:themeColor="text1"/>
        </w:rPr>
        <w:t>設定與問題</w:t>
      </w:r>
      <w:r w:rsidRPr="008749E0">
        <w:rPr>
          <w:rFonts w:ascii="標楷體" w:eastAsia="標楷體" w:hAnsi="標楷體" w:cs="標楷體"/>
          <w:b/>
          <w:color w:val="000000" w:themeColor="text1"/>
        </w:rPr>
        <w:t>分析</w:t>
      </w:r>
    </w:p>
    <w:p w:rsidR="000D7CB6" w:rsidRPr="008749E0" w:rsidRDefault="000D7CB6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說明作品主題</w:t>
      </w:r>
      <w:r>
        <w:rPr>
          <w:rFonts w:ascii="標楷體" w:eastAsia="標楷體" w:hAnsi="標楷體" w:cs="標楷體" w:hint="eastAsia"/>
          <w:color w:val="000000" w:themeColor="text1"/>
        </w:rPr>
        <w:t>對象設定以及問題</w:t>
      </w:r>
      <w:r w:rsidRPr="008749E0">
        <w:rPr>
          <w:rFonts w:ascii="標楷體" w:eastAsia="標楷體" w:hAnsi="標楷體" w:cs="標楷體"/>
          <w:color w:val="000000" w:themeColor="text1"/>
        </w:rPr>
        <w:t>的人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8749E0">
        <w:rPr>
          <w:rFonts w:ascii="標楷體" w:eastAsia="標楷體" w:hAnsi="標楷體" w:cs="標楷體"/>
          <w:color w:val="000000" w:themeColor="text1"/>
        </w:rPr>
        <w:t>事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8749E0">
        <w:rPr>
          <w:rFonts w:ascii="標楷體" w:eastAsia="標楷體" w:hAnsi="標楷體" w:cs="標楷體"/>
          <w:color w:val="000000" w:themeColor="text1"/>
        </w:rPr>
        <w:t>時</w:t>
      </w:r>
      <w:r>
        <w:rPr>
          <w:rFonts w:ascii="標楷體" w:eastAsia="標楷體" w:hAnsi="標楷體" w:cs="標楷體" w:hint="eastAsia"/>
          <w:color w:val="000000" w:themeColor="text1"/>
        </w:rPr>
        <w:t>、</w:t>
      </w:r>
      <w:r w:rsidRPr="008749E0">
        <w:rPr>
          <w:rFonts w:ascii="標楷體" w:eastAsia="標楷體" w:hAnsi="標楷體" w:cs="標楷體"/>
          <w:color w:val="000000" w:themeColor="text1"/>
        </w:rPr>
        <w:t>地等環境背景</w:t>
      </w:r>
      <w:r>
        <w:rPr>
          <w:rFonts w:ascii="標楷體" w:eastAsia="標楷體" w:hAnsi="標楷體" w:cs="標楷體" w:hint="eastAsia"/>
          <w:color w:val="000000" w:themeColor="text1"/>
        </w:rPr>
        <w:t>分析</w:t>
      </w:r>
      <w:r w:rsidRPr="008749E0">
        <w:rPr>
          <w:rFonts w:ascii="標楷體" w:eastAsia="標楷體" w:hAnsi="標楷體" w:cs="標楷體"/>
          <w:color w:val="000000" w:themeColor="text1"/>
        </w:rPr>
        <w:t>，建立討論基礎並提出適當假設。</w:t>
      </w:r>
    </w:p>
    <w:p w:rsidR="000D7CB6" w:rsidRPr="008749E0" w:rsidRDefault="000D7CB6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地方</w:t>
      </w:r>
      <w:r>
        <w:rPr>
          <w:rFonts w:ascii="標楷體" w:eastAsia="標楷體" w:hAnsi="標楷體" w:cs="標楷體" w:hint="eastAsia"/>
          <w:b/>
          <w:color w:val="000000" w:themeColor="text1"/>
        </w:rPr>
        <w:t>訪談對象回饋</w:t>
      </w:r>
    </w:p>
    <w:p w:rsidR="000D7CB6" w:rsidRPr="008749E0" w:rsidRDefault="000D7CB6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針對本作品中初步發想，所諮詢或合作之該地區</w:t>
      </w:r>
      <w:r>
        <w:rPr>
          <w:rFonts w:ascii="標楷體" w:eastAsia="標楷體" w:hAnsi="標楷體" w:cs="標楷體" w:hint="eastAsia"/>
          <w:color w:val="000000" w:themeColor="text1"/>
        </w:rPr>
        <w:t>地方訪談對象</w:t>
      </w:r>
      <w:r w:rsidRPr="008749E0">
        <w:rPr>
          <w:rFonts w:ascii="標楷體" w:eastAsia="標楷體" w:hAnsi="標楷體" w:cs="標楷體"/>
          <w:color w:val="000000" w:themeColor="text1"/>
        </w:rPr>
        <w:t>如</w:t>
      </w:r>
      <w:r>
        <w:rPr>
          <w:rFonts w:ascii="標楷體" w:eastAsia="標楷體" w:hAnsi="標楷體" w:cs="標楷體" w:hint="eastAsia"/>
          <w:color w:val="000000" w:themeColor="text1"/>
        </w:rPr>
        <w:t>地方鄉親、</w:t>
      </w:r>
      <w:r w:rsidRPr="008749E0">
        <w:rPr>
          <w:rFonts w:ascii="標楷體" w:eastAsia="標楷體" w:hAnsi="標楷體" w:cs="標楷體"/>
          <w:color w:val="000000" w:themeColor="text1"/>
        </w:rPr>
        <w:t>地方政府、在地協會或社團等所回饋的意見，或合作的方式。</w:t>
      </w:r>
    </w:p>
    <w:p w:rsidR="000D7CB6" w:rsidRPr="008749E0" w:rsidRDefault="000D7CB6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目標設定及預期社會影響力</w:t>
      </w:r>
    </w:p>
    <w:p w:rsidR="000D7CB6" w:rsidRPr="008749E0" w:rsidRDefault="000D7CB6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此計畫欲改善之議題任務、目標設定</w:t>
      </w:r>
      <w:r w:rsidR="00F56E85">
        <w:rPr>
          <w:rFonts w:ascii="標楷體" w:eastAsia="標楷體" w:hAnsi="標楷體" w:cs="標楷體"/>
          <w:color w:val="000000" w:themeColor="text1"/>
        </w:rPr>
        <w:t>、</w:t>
      </w:r>
      <w:r w:rsidR="00F56E85" w:rsidRPr="00F56E85">
        <w:rPr>
          <w:rFonts w:ascii="標楷體" w:eastAsia="標楷體" w:hAnsi="標楷體" w:cs="標楷體" w:hint="eastAsia"/>
          <w:color w:val="000000" w:themeColor="text1"/>
        </w:rPr>
        <w:t>主題所影響的對象</w:t>
      </w:r>
      <w:r w:rsidR="00B6253B">
        <w:rPr>
          <w:rFonts w:ascii="標楷體" w:eastAsia="標楷體" w:hAnsi="標楷體" w:cs="標楷體" w:hint="eastAsia"/>
          <w:color w:val="000000" w:themeColor="text1"/>
        </w:rPr>
        <w:t>，以</w:t>
      </w:r>
      <w:r w:rsidRPr="008749E0">
        <w:rPr>
          <w:rFonts w:ascii="標楷體" w:eastAsia="標楷體" w:hAnsi="標楷體" w:cs="標楷體"/>
          <w:color w:val="000000" w:themeColor="text1"/>
        </w:rPr>
        <w:t>及預期社會影響力評估。</w:t>
      </w:r>
    </w:p>
    <w:p w:rsidR="00B772BF" w:rsidRPr="008749E0" w:rsidRDefault="00B772BF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行動構想</w:t>
      </w:r>
      <w:r w:rsidR="00F56E85">
        <w:rPr>
          <w:rFonts w:ascii="標楷體" w:eastAsia="標楷體" w:hAnsi="標楷體" w:cs="標楷體"/>
          <w:b/>
          <w:color w:val="000000" w:themeColor="text1"/>
        </w:rPr>
        <w:t>、</w:t>
      </w:r>
      <w:r w:rsidRPr="008749E0">
        <w:rPr>
          <w:rFonts w:ascii="標楷體" w:eastAsia="標楷體" w:hAnsi="標楷體" w:cs="標楷體"/>
          <w:b/>
          <w:color w:val="000000" w:themeColor="text1"/>
        </w:rPr>
        <w:t>改善計畫</w:t>
      </w:r>
      <w:r w:rsidR="00F56E85">
        <w:rPr>
          <w:rFonts w:ascii="標楷體" w:eastAsia="標楷體" w:hAnsi="標楷體" w:cs="標楷體"/>
          <w:b/>
          <w:color w:val="000000" w:themeColor="text1"/>
        </w:rPr>
        <w:t>與落地規劃</w:t>
      </w:r>
    </w:p>
    <w:p w:rsidR="00B772BF" w:rsidRDefault="00B772BF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以改善社區生活品質為社會創新為題材，說明此計畫之行動構想與改善之具體做法</w:t>
      </w:r>
      <w:r w:rsidR="00F56E85">
        <w:rPr>
          <w:rFonts w:ascii="標楷體" w:eastAsia="標楷體" w:hAnsi="標楷體" w:cs="標楷體"/>
          <w:color w:val="000000" w:themeColor="text1"/>
        </w:rPr>
        <w:t>，以及長遠落地之規劃</w:t>
      </w:r>
      <w:r w:rsidRPr="008749E0">
        <w:rPr>
          <w:rFonts w:ascii="標楷體" w:eastAsia="標楷體" w:hAnsi="標楷體" w:cs="標楷體"/>
          <w:color w:val="000000" w:themeColor="text1"/>
        </w:rPr>
        <w:t>。</w:t>
      </w:r>
    </w:p>
    <w:p w:rsidR="00B772BF" w:rsidRPr="008749E0" w:rsidRDefault="00B772BF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B772BF">
        <w:rPr>
          <w:rFonts w:ascii="標楷體" w:eastAsia="標楷體" w:hAnsi="標楷體" w:cs="標楷體" w:hint="eastAsia"/>
          <w:b/>
          <w:color w:val="000000" w:themeColor="text1"/>
        </w:rPr>
        <w:t>團隊組織分工說明</w:t>
      </w:r>
    </w:p>
    <w:p w:rsidR="00B772BF" w:rsidRPr="008749E0" w:rsidRDefault="00B772BF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說明組長、副組長、組員或者其他合作組織等角色定位與分工，可依團隊習慣透過文字、圖表或其他方式呈現</w:t>
      </w:r>
      <w:r w:rsidRPr="008749E0">
        <w:rPr>
          <w:rFonts w:ascii="標楷體" w:eastAsia="標楷體" w:hAnsi="標楷體" w:cs="標楷體"/>
          <w:color w:val="000000" w:themeColor="text1"/>
        </w:rPr>
        <w:t>。</w:t>
      </w:r>
    </w:p>
    <w:p w:rsidR="000D7CB6" w:rsidRPr="008749E0" w:rsidRDefault="000D7CB6" w:rsidP="00F56E85">
      <w:pPr>
        <w:pStyle w:val="Normal1"/>
        <w:numPr>
          <w:ilvl w:val="0"/>
          <w:numId w:val="1"/>
        </w:numPr>
        <w:spacing w:beforeLines="100"/>
        <w:rPr>
          <w:b/>
          <w:color w:val="000000" w:themeColor="text1"/>
        </w:rPr>
      </w:pPr>
      <w:r w:rsidRPr="008749E0">
        <w:rPr>
          <w:rFonts w:ascii="標楷體" w:eastAsia="標楷體" w:hAnsi="標楷體" w:cs="標楷體"/>
          <w:b/>
          <w:color w:val="000000" w:themeColor="text1"/>
        </w:rPr>
        <w:t>附錄：參考文獻來源</w:t>
      </w:r>
    </w:p>
    <w:p w:rsidR="000D7CB6" w:rsidRPr="008749E0" w:rsidRDefault="000D7CB6" w:rsidP="00F56E85">
      <w:pPr>
        <w:pStyle w:val="Normal1"/>
        <w:spacing w:beforeLines="100"/>
        <w:ind w:left="1478"/>
        <w:rPr>
          <w:rFonts w:ascii="標楷體" w:eastAsia="標楷體" w:hAnsi="標楷體" w:cs="標楷體"/>
          <w:color w:val="000000" w:themeColor="text1"/>
        </w:rPr>
      </w:pPr>
      <w:r w:rsidRPr="008749E0">
        <w:rPr>
          <w:rFonts w:ascii="標楷體" w:eastAsia="標楷體" w:hAnsi="標楷體" w:cs="標楷體"/>
          <w:color w:val="000000" w:themeColor="text1"/>
        </w:rPr>
        <w:t>相關文獻參考來源。</w:t>
      </w:r>
    </w:p>
    <w:p w:rsidR="00AE0184" w:rsidRDefault="00AE0184"/>
    <w:sectPr w:rsidR="00AE0184" w:rsidSect="001A5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85" w:rsidRDefault="00F56E85" w:rsidP="00B772BF">
      <w:pPr>
        <w:spacing w:after="0" w:line="240" w:lineRule="auto"/>
      </w:pPr>
      <w:r>
        <w:separator/>
      </w:r>
    </w:p>
  </w:endnote>
  <w:endnote w:type="continuationSeparator" w:id="0">
    <w:p w:rsidR="00F56E85" w:rsidRDefault="00F56E85" w:rsidP="00B7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85" w:rsidRDefault="00F56E85" w:rsidP="00B772BF">
      <w:pPr>
        <w:spacing w:after="0" w:line="240" w:lineRule="auto"/>
      </w:pPr>
      <w:r>
        <w:separator/>
      </w:r>
    </w:p>
  </w:footnote>
  <w:footnote w:type="continuationSeparator" w:id="0">
    <w:p w:rsidR="00F56E85" w:rsidRDefault="00F56E85" w:rsidP="00B7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C49"/>
    <w:multiLevelType w:val="multilevel"/>
    <w:tmpl w:val="5E660768"/>
    <w:lvl w:ilvl="0">
      <w:start w:val="1"/>
      <w:numFmt w:val="decimal"/>
      <w:lvlText w:val="%1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CB6"/>
    <w:rsid w:val="000D7CB6"/>
    <w:rsid w:val="001A5AD3"/>
    <w:rsid w:val="002E261A"/>
    <w:rsid w:val="006E6AE4"/>
    <w:rsid w:val="00AE0184"/>
    <w:rsid w:val="00B6253B"/>
    <w:rsid w:val="00B772BF"/>
    <w:rsid w:val="00C42A83"/>
    <w:rsid w:val="00F5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D7CB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7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72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72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CenturyWind Power</dc:creator>
  <cp:keywords/>
  <dc:description/>
  <cp:lastModifiedBy>user</cp:lastModifiedBy>
  <cp:revision>4</cp:revision>
  <dcterms:created xsi:type="dcterms:W3CDTF">2019-02-14T02:07:00Z</dcterms:created>
  <dcterms:modified xsi:type="dcterms:W3CDTF">2021-02-25T10:24:00Z</dcterms:modified>
</cp:coreProperties>
</file>